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326" w:rsidRDefault="00432864" w:rsidP="00F76990">
      <w:r>
        <w:rPr>
          <w:noProof/>
        </w:rPr>
        <w:drawing>
          <wp:inline distT="0" distB="0" distL="0" distR="0">
            <wp:extent cx="6819900" cy="842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895" cy="842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90" w:rsidRDefault="00F76990" w:rsidP="00F76990"/>
    <w:p w:rsidR="00F76990" w:rsidRDefault="00F76990" w:rsidP="00F76990">
      <w:pPr>
        <w:jc w:val="right"/>
      </w:pPr>
      <w:proofErr w:type="spellStart"/>
      <w:r>
        <w:t>Манбаъ</w:t>
      </w:r>
      <w:proofErr w:type="spellEnd"/>
      <w:r>
        <w:t xml:space="preserve">; </w:t>
      </w:r>
      <w:proofErr w:type="spellStart"/>
      <w:r>
        <w:rPr>
          <w:rFonts w:ascii="Times New Roman Tj" w:hAnsi="Times New Roman Tj"/>
        </w:rPr>
        <w:t>њ</w:t>
      </w:r>
      <w:r>
        <w:t>афтаномаи</w:t>
      </w:r>
      <w:proofErr w:type="spellEnd"/>
      <w:r>
        <w:t xml:space="preserve"> "</w:t>
      </w:r>
      <w:proofErr w:type="spellStart"/>
      <w:r>
        <w:t>Диёри</w:t>
      </w:r>
      <w:proofErr w:type="spellEnd"/>
      <w:r>
        <w:t xml:space="preserve"> </w:t>
      </w:r>
      <w:proofErr w:type="spellStart"/>
      <w:r>
        <w:t>Турсунзода</w:t>
      </w:r>
      <w:proofErr w:type="spellEnd"/>
      <w:r>
        <w:t>"</w:t>
      </w:r>
    </w:p>
    <w:sectPr w:rsidR="00F76990" w:rsidSect="00F76990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Tj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>
    <w:useFELayout/>
  </w:compat>
  <w:rsids>
    <w:rsidRoot w:val="00432864"/>
    <w:rsid w:val="00087502"/>
    <w:rsid w:val="0023769E"/>
    <w:rsid w:val="00432864"/>
    <w:rsid w:val="00CA1326"/>
    <w:rsid w:val="00F76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2026-01-15T05:44:00Z</cp:lastPrinted>
  <dcterms:created xsi:type="dcterms:W3CDTF">2026-01-10T04:54:00Z</dcterms:created>
  <dcterms:modified xsi:type="dcterms:W3CDTF">2026-01-15T06:22:00Z</dcterms:modified>
</cp:coreProperties>
</file>